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</w:p>
    <w:p>
      <w:pPr>
        <w:spacing w:line="560" w:lineRule="exact"/>
        <w:jc w:val="center"/>
        <w:rPr>
          <w:rFonts w:ascii="黑体" w:hAnsi="黑体" w:eastAsia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bCs/>
          <w:sz w:val="32"/>
          <w:szCs w:val="32"/>
        </w:rPr>
        <w:t>2020年医学专科科普作品征集大赛报名表</w:t>
      </w:r>
    </w:p>
    <w:bookmarkEnd w:id="0"/>
    <w:tbl>
      <w:tblPr>
        <w:tblStyle w:val="2"/>
        <w:tblW w:w="0" w:type="auto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80"/>
        <w:gridCol w:w="2126"/>
        <w:gridCol w:w="1418"/>
        <w:gridCol w:w="188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  <w:jc w:val="center"/>
        </w:trPr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报送单位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0" w:hRule="atLeast"/>
          <w:jc w:val="center"/>
        </w:trPr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联系人职务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0" w:hRule="atLeast"/>
          <w:jc w:val="center"/>
        </w:trPr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作品报送主题</w:t>
            </w:r>
          </w:p>
        </w:tc>
        <w:tc>
          <w:tcPr>
            <w:tcW w:w="54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0" w:hRule="atLeast"/>
          <w:jc w:val="center"/>
        </w:trPr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作品传播路径</w:t>
            </w:r>
          </w:p>
          <w:p>
            <w:pPr>
              <w:shd w:val="clear" w:color="auto" w:fill="FFFFFF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及传播量（选填）</w:t>
            </w:r>
          </w:p>
        </w:tc>
        <w:tc>
          <w:tcPr>
            <w:tcW w:w="54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atLeast"/>
          <w:jc w:val="center"/>
        </w:trPr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主创人员及单位</w:t>
            </w:r>
          </w:p>
        </w:tc>
        <w:tc>
          <w:tcPr>
            <w:tcW w:w="54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435" w:hRule="atLeast"/>
          <w:jc w:val="center"/>
        </w:trPr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图文名称</w:t>
            </w:r>
          </w:p>
        </w:tc>
        <w:tc>
          <w:tcPr>
            <w:tcW w:w="54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3" w:hRule="atLeast"/>
          <w:jc w:val="center"/>
        </w:trPr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视频名称</w:t>
            </w:r>
          </w:p>
        </w:tc>
        <w:tc>
          <w:tcPr>
            <w:tcW w:w="54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2" w:hRule="atLeast"/>
          <w:jc w:val="center"/>
        </w:trPr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作品简介（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300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字以内）</w:t>
            </w:r>
          </w:p>
        </w:tc>
        <w:tc>
          <w:tcPr>
            <w:tcW w:w="54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atLeast"/>
          <w:jc w:val="center"/>
        </w:trPr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遵循诊疗规范或专家共识出处</w:t>
            </w:r>
          </w:p>
        </w:tc>
        <w:tc>
          <w:tcPr>
            <w:tcW w:w="54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28" w:hRule="atLeast"/>
          <w:jc w:val="center"/>
        </w:trPr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hd w:val="clear" w:color="auto" w:fill="FFFFFF"/>
              <w:spacing w:line="300" w:lineRule="auto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单位审核意见</w:t>
            </w:r>
          </w:p>
        </w:tc>
        <w:tc>
          <w:tcPr>
            <w:tcW w:w="54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shd w:val="clear" w:color="auto" w:fill="FFFFFF"/>
              <w:spacing w:after="156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                        </w:t>
            </w:r>
          </w:p>
          <w:p>
            <w:pPr>
              <w:shd w:val="clear" w:color="auto" w:fill="FFFFFF"/>
              <w:spacing w:after="156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                      （签字）            </w:t>
            </w:r>
          </w:p>
          <w:p>
            <w:pPr>
              <w:shd w:val="clear" w:color="auto" w:fill="FFFFFF"/>
              <w:spacing w:after="156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              年  月  日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45141"/>
    <w:rsid w:val="7844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2020-10-27T09:54:00Z</dcterms:created>
  <dc:creator>Dlj</dc:creator>
  <cp:lastModifiedBy>Dlj</cp:lastModifiedBy>
  <dcterms:modified xsi:type="dcterms:W3CDTF">2020-10-27T09:55:06Z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